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4315"/>
      </w:tblGrid>
      <w:tr w:rsidR="006F51D3" w14:paraId="607DD5E4" w14:textId="77777777" w:rsidTr="009671FF">
        <w:tc>
          <w:tcPr>
            <w:tcW w:w="4495" w:type="dxa"/>
          </w:tcPr>
          <w:p w14:paraId="5F01D861" w14:textId="5481EE3B" w:rsidR="006F51D3" w:rsidRDefault="009F4001" w:rsidP="006F51D3">
            <w:proofErr w:type="gramStart"/>
            <w:r>
              <w:t>Houston ,TX</w:t>
            </w:r>
            <w:proofErr w:type="gramEnd"/>
          </w:p>
        </w:tc>
        <w:tc>
          <w:tcPr>
            <w:tcW w:w="1980" w:type="dxa"/>
          </w:tcPr>
          <w:p w14:paraId="64D6DEF9" w14:textId="3785264E" w:rsidR="006F51D3" w:rsidRDefault="009F4001" w:rsidP="009F4001">
            <w:r>
              <w:t>402-457-9654</w:t>
            </w:r>
          </w:p>
        </w:tc>
        <w:tc>
          <w:tcPr>
            <w:tcW w:w="4315" w:type="dxa"/>
          </w:tcPr>
          <w:p w14:paraId="2234D937" w14:textId="3E687F4E" w:rsidR="006F51D3" w:rsidRDefault="009F4001" w:rsidP="006F51D3">
            <w:pPr>
              <w:jc w:val="right"/>
            </w:pPr>
            <w:r>
              <w:t>Sjohnson.bigj@yahoo.com</w:t>
            </w:r>
          </w:p>
        </w:tc>
      </w:tr>
    </w:tbl>
    <w:p w14:paraId="31850DA8" w14:textId="1B23E0F7" w:rsidR="00FF0D5D" w:rsidRPr="00F316AD" w:rsidRDefault="009F4001" w:rsidP="009671FF">
      <w:pPr>
        <w:pStyle w:val="Title"/>
      </w:pPr>
      <w:r>
        <w:t>Scott Johnson</w:t>
      </w:r>
    </w:p>
    <w:p w14:paraId="5869B53B" w14:textId="46A5A3ED" w:rsidR="00375B16" w:rsidRPr="00FE1AE9" w:rsidRDefault="009F4001" w:rsidP="00FE1AE9">
      <w:pPr>
        <w:pStyle w:val="Heading1"/>
      </w:pPr>
      <w:r>
        <w:t>equipment</w:t>
      </w:r>
      <w:r w:rsidR="00FE1AE9" w:rsidRPr="00FE1AE9">
        <w:t xml:space="preserve"> Manager</w:t>
      </w:r>
    </w:p>
    <w:p w14:paraId="6A5A720C" w14:textId="77777777" w:rsidR="006F51D3" w:rsidRDefault="005E2090" w:rsidP="00FF0D5D">
      <w:pPr>
        <w:rPr>
          <w:noProof/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879924" wp14:editId="5C3D11F6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7306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4860"/>
        <w:gridCol w:w="5930"/>
      </w:tblGrid>
      <w:tr w:rsidR="006F51D3" w14:paraId="7B4D21B1" w14:textId="77777777" w:rsidTr="00B96BFC">
        <w:trPr>
          <w:trHeight w:val="2105"/>
        </w:trPr>
        <w:tc>
          <w:tcPr>
            <w:tcW w:w="4860" w:type="dxa"/>
          </w:tcPr>
          <w:p w14:paraId="2AD6197E" w14:textId="77777777" w:rsidR="006F51D3" w:rsidRDefault="00FE1AE9" w:rsidP="00FE1AE9">
            <w:pPr>
              <w:pStyle w:val="Heading1"/>
            </w:pPr>
            <w:r w:rsidRPr="00AA7D29">
              <w:t>Education</w:t>
            </w:r>
          </w:p>
          <w:p w14:paraId="50D0BA68" w14:textId="77777777" w:rsidR="006F51D3" w:rsidRDefault="009F4001" w:rsidP="00FE1AE9">
            <w:r>
              <w:t xml:space="preserve">High school diploma </w:t>
            </w:r>
          </w:p>
          <w:p w14:paraId="58F0068F" w14:textId="77777777" w:rsidR="009F4001" w:rsidRDefault="009F4001" w:rsidP="00FE1AE9">
            <w:r>
              <w:t xml:space="preserve">Gretna high </w:t>
            </w:r>
          </w:p>
          <w:p w14:paraId="57673EF6" w14:textId="033AE3AA" w:rsidR="009F4001" w:rsidRPr="006F51D3" w:rsidRDefault="00A57B62" w:rsidP="00FE1AE9">
            <w:r>
              <w:t>Gretna, NE</w:t>
            </w:r>
          </w:p>
        </w:tc>
        <w:tc>
          <w:tcPr>
            <w:tcW w:w="5930" w:type="dxa"/>
          </w:tcPr>
          <w:p w14:paraId="2EE745F9" w14:textId="77777777" w:rsidR="006F51D3" w:rsidRDefault="00FE1AE9" w:rsidP="00FE1AE9">
            <w:pPr>
              <w:pStyle w:val="Heading1"/>
            </w:pPr>
            <w:r w:rsidRPr="00AA7D29">
              <w:t>Objective</w:t>
            </w:r>
          </w:p>
          <w:p w14:paraId="79743CCB" w14:textId="4F5EA6D8" w:rsidR="006F51D3" w:rsidRPr="006F51D3" w:rsidRDefault="006F51D3" w:rsidP="006F51D3">
            <w:r>
              <w:t xml:space="preserve">As an </w:t>
            </w:r>
            <w:r w:rsidR="009F4001">
              <w:t>equipment</w:t>
            </w:r>
            <w:r>
              <w:t xml:space="preserve"> manager, my primary objective is to </w:t>
            </w:r>
            <w:r w:rsidR="009F4001">
              <w:t>repair and maintain</w:t>
            </w:r>
            <w:r>
              <w:t xml:space="preserve"> </w:t>
            </w:r>
            <w:r w:rsidR="009F4001">
              <w:t>equipment of all kinds as related to golf operation</w:t>
            </w:r>
            <w:r>
              <w:t xml:space="preserve"> by managing </w:t>
            </w:r>
            <w:r w:rsidR="009F4001">
              <w:t>repairs</w:t>
            </w:r>
            <w:r>
              <w:t xml:space="preserve"> coordinating </w:t>
            </w:r>
            <w:r w:rsidR="009F4001">
              <w:t xml:space="preserve">with the </w:t>
            </w:r>
            <w:r w:rsidR="00A57B62">
              <w:t>superintendent, on</w:t>
            </w:r>
            <w:r w:rsidR="009F4001">
              <w:t xml:space="preserve"> projects </w:t>
            </w:r>
            <w:r>
              <w:t xml:space="preserve"> </w:t>
            </w:r>
          </w:p>
        </w:tc>
      </w:tr>
      <w:tr w:rsidR="006F51D3" w14:paraId="168AED65" w14:textId="77777777" w:rsidTr="00B96BFC">
        <w:tc>
          <w:tcPr>
            <w:tcW w:w="4860" w:type="dxa"/>
          </w:tcPr>
          <w:p w14:paraId="59127D82" w14:textId="77777777" w:rsidR="006F51D3" w:rsidRPr="007C14FA" w:rsidRDefault="00FE1AE9" w:rsidP="00FE1AE9">
            <w:pPr>
              <w:pStyle w:val="Heading1"/>
            </w:pPr>
            <w:r w:rsidRPr="00FE1AE9">
              <w:t>References</w:t>
            </w:r>
          </w:p>
          <w:p w14:paraId="3565C7F5" w14:textId="77777777" w:rsidR="006F51D3" w:rsidRDefault="00FE1AE9" w:rsidP="006F51D3">
            <w:r w:rsidRPr="00FE1AE9">
              <w:t>Available upon request</w:t>
            </w:r>
          </w:p>
        </w:tc>
        <w:tc>
          <w:tcPr>
            <w:tcW w:w="5930" w:type="dxa"/>
          </w:tcPr>
          <w:p w14:paraId="1CB4D2C7" w14:textId="77777777" w:rsidR="006F51D3" w:rsidRPr="00AA7D29" w:rsidRDefault="00FE1AE9" w:rsidP="00FE1AE9">
            <w:pPr>
              <w:pStyle w:val="Heading1"/>
            </w:pPr>
            <w:r w:rsidRPr="00AA7D29">
              <w:t>Functional Skills</w:t>
            </w:r>
          </w:p>
          <w:p w14:paraId="6006EECA" w14:textId="08B6D730" w:rsidR="006F51D3" w:rsidRDefault="009F4001" w:rsidP="006F51D3">
            <w:r>
              <w:t>Exceptional skills</w:t>
            </w:r>
          </w:p>
          <w:p w14:paraId="050394B4" w14:textId="77777777" w:rsidR="006F51D3" w:rsidRDefault="006F51D3" w:rsidP="006F51D3">
            <w:r>
              <w:t>Project management</w:t>
            </w:r>
          </w:p>
          <w:p w14:paraId="756C5E48" w14:textId="77777777" w:rsidR="006F51D3" w:rsidRDefault="006F51D3" w:rsidP="006F51D3">
            <w:r>
              <w:t>Budget planning</w:t>
            </w:r>
          </w:p>
          <w:p w14:paraId="5969E664" w14:textId="77777777" w:rsidR="006F51D3" w:rsidRDefault="00FE1AE9" w:rsidP="006F51D3">
            <w:r w:rsidRPr="00FE1AE9">
              <w:t>Communication</w:t>
            </w:r>
          </w:p>
          <w:p w14:paraId="4EB87C71" w14:textId="77777777" w:rsidR="006F51D3" w:rsidRDefault="00FE1AE9" w:rsidP="006F51D3">
            <w:r w:rsidRPr="00FE1AE9">
              <w:t>Problem-solving</w:t>
            </w:r>
          </w:p>
        </w:tc>
      </w:tr>
      <w:tr w:rsidR="009671FF" w14:paraId="5F99C2EC" w14:textId="77777777" w:rsidTr="00B96BFC">
        <w:tc>
          <w:tcPr>
            <w:tcW w:w="4860" w:type="dxa"/>
          </w:tcPr>
          <w:p w14:paraId="6AC1F635" w14:textId="77777777" w:rsidR="009671FF" w:rsidRDefault="009671FF" w:rsidP="006F51D3">
            <w:pPr>
              <w:pStyle w:val="Heading1"/>
            </w:pPr>
          </w:p>
        </w:tc>
        <w:tc>
          <w:tcPr>
            <w:tcW w:w="5930" w:type="dxa"/>
          </w:tcPr>
          <w:p w14:paraId="2E0F4A23" w14:textId="77777777" w:rsidR="009671FF" w:rsidRDefault="00FE1AE9" w:rsidP="00FE1AE9">
            <w:pPr>
              <w:pStyle w:val="Heading1"/>
            </w:pPr>
            <w:r w:rsidRPr="00FE1AE9">
              <w:t>Experience</w:t>
            </w:r>
          </w:p>
          <w:p w14:paraId="1B9BF65C" w14:textId="2891A77B" w:rsidR="009671FF" w:rsidRPr="005D0A02" w:rsidRDefault="009671FF" w:rsidP="009671FF">
            <w:r>
              <w:t xml:space="preserve">June </w:t>
            </w:r>
            <w:r w:rsidR="00F25055">
              <w:t>2</w:t>
            </w:r>
            <w:r w:rsidR="00A57B62">
              <w:t>, 2025</w:t>
            </w:r>
            <w:r>
              <w:t xml:space="preserve"> - present </w:t>
            </w:r>
          </w:p>
          <w:p w14:paraId="7D058EA6" w14:textId="77777777" w:rsidR="00F25055" w:rsidRDefault="00F25055" w:rsidP="009671FF">
            <w:r>
              <w:t>equipment</w:t>
            </w:r>
            <w:r w:rsidR="009671FF">
              <w:t xml:space="preserve"> Manager •</w:t>
            </w:r>
            <w:r>
              <w:t>Black horse golf club</w:t>
            </w:r>
          </w:p>
          <w:p w14:paraId="4946F280" w14:textId="17421300" w:rsidR="009671FF" w:rsidRPr="005D0A02" w:rsidRDefault="00A57B62" w:rsidP="009671FF">
            <w:r>
              <w:t>Cypress, TX</w:t>
            </w:r>
            <w:r w:rsidR="009671FF">
              <w:t xml:space="preserve"> </w:t>
            </w:r>
          </w:p>
          <w:p w14:paraId="41D1F27D" w14:textId="77777777" w:rsidR="009671FF" w:rsidRPr="005D0A02" w:rsidRDefault="009671FF" w:rsidP="009671FF">
            <w:r>
              <w:t xml:space="preserve"> </w:t>
            </w:r>
          </w:p>
          <w:p w14:paraId="2E508505" w14:textId="7F0F529A" w:rsidR="009671FF" w:rsidRPr="005D0A02" w:rsidRDefault="00F25055" w:rsidP="009671FF">
            <w:r>
              <w:t>March 2019- July 2024</w:t>
            </w:r>
          </w:p>
          <w:p w14:paraId="620BE1F6" w14:textId="36C30DBE" w:rsidR="009671FF" w:rsidRDefault="00F25055" w:rsidP="009671FF">
            <w:r>
              <w:t>Equipment manager</w:t>
            </w:r>
            <w:r w:rsidR="009671FF">
              <w:t xml:space="preserve"> • </w:t>
            </w:r>
            <w:proofErr w:type="spellStart"/>
            <w:r>
              <w:t>Plattview</w:t>
            </w:r>
            <w:proofErr w:type="spellEnd"/>
            <w:r>
              <w:t xml:space="preserve"> golf club</w:t>
            </w:r>
          </w:p>
          <w:p w14:paraId="4C4F03A6" w14:textId="1A8ADCB5" w:rsidR="00F25055" w:rsidRPr="005D0A02" w:rsidRDefault="00A57B62" w:rsidP="009671FF">
            <w:r>
              <w:t>Bellevue, NE</w:t>
            </w:r>
          </w:p>
          <w:p w14:paraId="7CE88FB4" w14:textId="77777777" w:rsidR="009671FF" w:rsidRPr="005D0A02" w:rsidRDefault="009671FF" w:rsidP="009671FF">
            <w:r>
              <w:t xml:space="preserve"> </w:t>
            </w:r>
          </w:p>
          <w:p w14:paraId="00DDD778" w14:textId="70D05E25" w:rsidR="009671FF" w:rsidRPr="005D0A02" w:rsidRDefault="007600AB" w:rsidP="009671FF">
            <w:r>
              <w:t>June</w:t>
            </w:r>
            <w:r w:rsidR="00F25055">
              <w:t xml:space="preserve"> 2017- March 2019</w:t>
            </w:r>
            <w:r w:rsidR="009671FF">
              <w:t xml:space="preserve"> </w:t>
            </w:r>
          </w:p>
          <w:p w14:paraId="58B7DFA2" w14:textId="77777777" w:rsidR="009671FF" w:rsidRDefault="00F25055" w:rsidP="009671FF">
            <w:r>
              <w:t>Assistant superintendent/irrigation tech</w:t>
            </w:r>
            <w:r w:rsidR="009671FF">
              <w:t xml:space="preserve"> • S</w:t>
            </w:r>
            <w:r>
              <w:t>tone creek golf course</w:t>
            </w:r>
          </w:p>
          <w:p w14:paraId="6C5C1C6C" w14:textId="09BFFD5A" w:rsidR="00F25055" w:rsidRDefault="00A57B62" w:rsidP="009671FF">
            <w:r>
              <w:t>Omaha, NE</w:t>
            </w:r>
          </w:p>
          <w:p w14:paraId="3E829953" w14:textId="77777777" w:rsidR="00F25055" w:rsidRDefault="00F25055" w:rsidP="009671FF"/>
          <w:p w14:paraId="55410897" w14:textId="43BFDF00" w:rsidR="00F25055" w:rsidRDefault="00A57B62" w:rsidP="009671FF">
            <w:r>
              <w:t>February</w:t>
            </w:r>
            <w:r w:rsidR="007600AB">
              <w:t xml:space="preserve"> 2015- June 2017</w:t>
            </w:r>
          </w:p>
          <w:p w14:paraId="161957DE" w14:textId="77777777" w:rsidR="007600AB" w:rsidRDefault="007600AB" w:rsidP="009671FF">
            <w:r>
              <w:t xml:space="preserve">Assistant superintendent/irrigation tech Fox </w:t>
            </w:r>
            <w:proofErr w:type="gramStart"/>
            <w:r>
              <w:t>run</w:t>
            </w:r>
            <w:proofErr w:type="gramEnd"/>
            <w:r>
              <w:t xml:space="preserve"> golf course</w:t>
            </w:r>
          </w:p>
          <w:p w14:paraId="599FB96F" w14:textId="7B575570" w:rsidR="007600AB" w:rsidRDefault="007600AB" w:rsidP="009671FF">
            <w:r>
              <w:t xml:space="preserve">Council </w:t>
            </w:r>
            <w:r w:rsidR="00A57B62">
              <w:t>bluffs, IA</w:t>
            </w:r>
          </w:p>
        </w:tc>
      </w:tr>
      <w:tr w:rsidR="006F51D3" w14:paraId="48D9299D" w14:textId="77777777" w:rsidTr="00B96BFC">
        <w:tc>
          <w:tcPr>
            <w:tcW w:w="4860" w:type="dxa"/>
          </w:tcPr>
          <w:p w14:paraId="28D7B6BF" w14:textId="77777777" w:rsidR="006F51D3" w:rsidRDefault="006F51D3" w:rsidP="006F51D3">
            <w:pPr>
              <w:pStyle w:val="Heading1"/>
            </w:pPr>
          </w:p>
        </w:tc>
        <w:tc>
          <w:tcPr>
            <w:tcW w:w="5930" w:type="dxa"/>
          </w:tcPr>
          <w:p w14:paraId="768A7D26" w14:textId="77777777" w:rsidR="006F51D3" w:rsidRPr="00AA7D29" w:rsidRDefault="00FE1AE9" w:rsidP="00FE1AE9">
            <w:pPr>
              <w:pStyle w:val="Heading1"/>
            </w:pPr>
            <w:r w:rsidRPr="00FE1AE9">
              <w:t>Communication</w:t>
            </w:r>
          </w:p>
          <w:p w14:paraId="39F00AC0" w14:textId="67D1630A" w:rsidR="006F51D3" w:rsidRPr="006F51D3" w:rsidRDefault="00FE1AE9" w:rsidP="006F51D3">
            <w:r w:rsidRPr="00FE1AE9">
              <w:lastRenderedPageBreak/>
              <w:t xml:space="preserve">Implemented </w:t>
            </w:r>
            <w:r w:rsidR="007600AB">
              <w:t xml:space="preserve">proper height of cut, </w:t>
            </w:r>
            <w:proofErr w:type="gramStart"/>
            <w:r w:rsidR="007600AB">
              <w:t>prepare</w:t>
            </w:r>
            <w:proofErr w:type="gramEnd"/>
            <w:r w:rsidR="007600AB">
              <w:t xml:space="preserve"> mowers for grinding, implemented records of service dates and what repairs where done maintain a clean and organized shop </w:t>
            </w:r>
          </w:p>
        </w:tc>
      </w:tr>
      <w:tr w:rsidR="006F51D3" w14:paraId="606965E5" w14:textId="77777777" w:rsidTr="00B96BFC">
        <w:tc>
          <w:tcPr>
            <w:tcW w:w="4860" w:type="dxa"/>
          </w:tcPr>
          <w:p w14:paraId="4E1E38E9" w14:textId="77777777" w:rsidR="006F51D3" w:rsidRDefault="006F51D3" w:rsidP="006F51D3">
            <w:pPr>
              <w:pStyle w:val="Heading1"/>
            </w:pPr>
          </w:p>
        </w:tc>
        <w:tc>
          <w:tcPr>
            <w:tcW w:w="5930" w:type="dxa"/>
          </w:tcPr>
          <w:p w14:paraId="787A2A6B" w14:textId="77777777" w:rsidR="006F51D3" w:rsidRPr="00AA7D29" w:rsidRDefault="00FE1AE9" w:rsidP="00FE1AE9">
            <w:pPr>
              <w:pStyle w:val="Heading1"/>
            </w:pPr>
            <w:r w:rsidRPr="00FE1AE9">
              <w:t>Leadership</w:t>
            </w:r>
          </w:p>
          <w:p w14:paraId="01BA3AAB" w14:textId="63548D25" w:rsidR="006F51D3" w:rsidRPr="006F51D3" w:rsidRDefault="00FE1AE9" w:rsidP="006F51D3">
            <w:r w:rsidRPr="00FE1AE9">
              <w:t>Successfully led a</w:t>
            </w:r>
            <w:r w:rsidR="007600AB">
              <w:t xml:space="preserve"> crew of up to </w:t>
            </w:r>
            <w:proofErr w:type="gramStart"/>
            <w:r w:rsidR="007600AB">
              <w:t xml:space="preserve">32 </w:t>
            </w:r>
            <w:r w:rsidRPr="00FE1AE9">
              <w:t xml:space="preserve"> to</w:t>
            </w:r>
            <w:proofErr w:type="gramEnd"/>
            <w:r w:rsidR="007600AB">
              <w:t xml:space="preserve"> tackle day to day operations including but not limited to mowing, course set up, raking bunkers</w:t>
            </w:r>
            <w:r w:rsidR="00A57B62">
              <w:t xml:space="preserve"> and a couple assistance under me as I was </w:t>
            </w:r>
            <w:proofErr w:type="spellStart"/>
            <w:proofErr w:type="gramStart"/>
            <w:r w:rsidR="00A57B62">
              <w:t>a</w:t>
            </w:r>
            <w:proofErr w:type="spellEnd"/>
            <w:proofErr w:type="gramEnd"/>
            <w:r w:rsidR="00A57B62">
              <w:t xml:space="preserve"> equipment manager</w:t>
            </w:r>
          </w:p>
        </w:tc>
      </w:tr>
    </w:tbl>
    <w:p w14:paraId="4676EFBD" w14:textId="77777777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2BC0" w14:textId="77777777" w:rsidR="00C70D0A" w:rsidRDefault="00C70D0A" w:rsidP="00F316AD">
      <w:r>
        <w:separator/>
      </w:r>
    </w:p>
  </w:endnote>
  <w:endnote w:type="continuationSeparator" w:id="0">
    <w:p w14:paraId="0DDC9E5A" w14:textId="77777777" w:rsidR="00C70D0A" w:rsidRDefault="00C70D0A" w:rsidP="00F316AD">
      <w:r>
        <w:continuationSeparator/>
      </w:r>
    </w:p>
  </w:endnote>
  <w:endnote w:type="continuationNotice" w:id="1">
    <w:p w14:paraId="7A8F536C" w14:textId="77777777" w:rsidR="00C70D0A" w:rsidRDefault="00C70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5EBD" w14:textId="77777777" w:rsidR="00C70D0A" w:rsidRDefault="00C70D0A" w:rsidP="00F316AD">
      <w:r>
        <w:separator/>
      </w:r>
    </w:p>
  </w:footnote>
  <w:footnote w:type="continuationSeparator" w:id="0">
    <w:p w14:paraId="4E7BE52F" w14:textId="77777777" w:rsidR="00C70D0A" w:rsidRDefault="00C70D0A" w:rsidP="00F316AD">
      <w:r>
        <w:continuationSeparator/>
      </w:r>
    </w:p>
  </w:footnote>
  <w:footnote w:type="continuationNotice" w:id="1">
    <w:p w14:paraId="59207217" w14:textId="77777777" w:rsidR="00C70D0A" w:rsidRDefault="00C70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01"/>
    <w:rsid w:val="0001399F"/>
    <w:rsid w:val="00095D41"/>
    <w:rsid w:val="000E061B"/>
    <w:rsid w:val="000E1D44"/>
    <w:rsid w:val="001A375F"/>
    <w:rsid w:val="001C43C3"/>
    <w:rsid w:val="001F1F0D"/>
    <w:rsid w:val="0020696E"/>
    <w:rsid w:val="002356A2"/>
    <w:rsid w:val="0024775A"/>
    <w:rsid w:val="00263514"/>
    <w:rsid w:val="00286F3A"/>
    <w:rsid w:val="00296CF0"/>
    <w:rsid w:val="002D12DA"/>
    <w:rsid w:val="003019B2"/>
    <w:rsid w:val="0034688D"/>
    <w:rsid w:val="00375B16"/>
    <w:rsid w:val="0040233B"/>
    <w:rsid w:val="00446167"/>
    <w:rsid w:val="00463165"/>
    <w:rsid w:val="004A5287"/>
    <w:rsid w:val="004E62DB"/>
    <w:rsid w:val="005036BD"/>
    <w:rsid w:val="00507E93"/>
    <w:rsid w:val="00511A6E"/>
    <w:rsid w:val="0057534A"/>
    <w:rsid w:val="005B11ED"/>
    <w:rsid w:val="005D0A02"/>
    <w:rsid w:val="005D36AC"/>
    <w:rsid w:val="005E2090"/>
    <w:rsid w:val="00605A5B"/>
    <w:rsid w:val="006A2729"/>
    <w:rsid w:val="006C5D24"/>
    <w:rsid w:val="006C60E6"/>
    <w:rsid w:val="006D2DE6"/>
    <w:rsid w:val="006E70D3"/>
    <w:rsid w:val="006F51D3"/>
    <w:rsid w:val="006F5AA6"/>
    <w:rsid w:val="007600AB"/>
    <w:rsid w:val="00791F9D"/>
    <w:rsid w:val="007B0F94"/>
    <w:rsid w:val="007C14FA"/>
    <w:rsid w:val="007C75FB"/>
    <w:rsid w:val="00815943"/>
    <w:rsid w:val="00843C42"/>
    <w:rsid w:val="00860DB6"/>
    <w:rsid w:val="0088104A"/>
    <w:rsid w:val="00896FA4"/>
    <w:rsid w:val="008A550D"/>
    <w:rsid w:val="008B0CD9"/>
    <w:rsid w:val="008B507E"/>
    <w:rsid w:val="009671FF"/>
    <w:rsid w:val="00970283"/>
    <w:rsid w:val="00975E79"/>
    <w:rsid w:val="00990C25"/>
    <w:rsid w:val="00993257"/>
    <w:rsid w:val="0099359E"/>
    <w:rsid w:val="009941DA"/>
    <w:rsid w:val="009B12B0"/>
    <w:rsid w:val="009E485B"/>
    <w:rsid w:val="009F0771"/>
    <w:rsid w:val="009F4001"/>
    <w:rsid w:val="00A30F44"/>
    <w:rsid w:val="00A57B62"/>
    <w:rsid w:val="00A77921"/>
    <w:rsid w:val="00A85652"/>
    <w:rsid w:val="00AA7D29"/>
    <w:rsid w:val="00AB2CDC"/>
    <w:rsid w:val="00AD6C78"/>
    <w:rsid w:val="00AF6443"/>
    <w:rsid w:val="00B03BA7"/>
    <w:rsid w:val="00B111F4"/>
    <w:rsid w:val="00B2124F"/>
    <w:rsid w:val="00B351B5"/>
    <w:rsid w:val="00B575FB"/>
    <w:rsid w:val="00B60CDD"/>
    <w:rsid w:val="00B6190E"/>
    <w:rsid w:val="00B62264"/>
    <w:rsid w:val="00B96BFC"/>
    <w:rsid w:val="00BD4217"/>
    <w:rsid w:val="00BE56E4"/>
    <w:rsid w:val="00C1095A"/>
    <w:rsid w:val="00C42F47"/>
    <w:rsid w:val="00C55D85"/>
    <w:rsid w:val="00C70D0A"/>
    <w:rsid w:val="00C720A7"/>
    <w:rsid w:val="00C81523"/>
    <w:rsid w:val="00CA2273"/>
    <w:rsid w:val="00CD50FD"/>
    <w:rsid w:val="00D1030B"/>
    <w:rsid w:val="00D47124"/>
    <w:rsid w:val="00D666A1"/>
    <w:rsid w:val="00D93B73"/>
    <w:rsid w:val="00DA0D2A"/>
    <w:rsid w:val="00DD5D7B"/>
    <w:rsid w:val="00DE7058"/>
    <w:rsid w:val="00E8639E"/>
    <w:rsid w:val="00EB441D"/>
    <w:rsid w:val="00EF4A2C"/>
    <w:rsid w:val="00F2368E"/>
    <w:rsid w:val="00F25055"/>
    <w:rsid w:val="00F316AD"/>
    <w:rsid w:val="00F4501B"/>
    <w:rsid w:val="00F81624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B038D"/>
  <w15:chartTrackingRefBased/>
  <w15:docId w15:val="{465229F8-82F9-4F36-86C9-160FC7B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3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Johnson\AppData\Roaming\Microsoft\Templates\Basic%20modern%20resume.dotx" TargetMode="External"/></Relationship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3</TotalTime>
  <Pages>2</Pages>
  <Words>156</Words>
  <Characters>1096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2026-04-20T16:16:00Z</dcterms:created>
  <dcterms:modified xsi:type="dcterms:W3CDTF">2026-04-20T16:16:00Z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